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F2DB" w14:textId="16DC4FF7" w:rsidR="00BA1382" w:rsidRDefault="004D4ADB" w:rsidP="00F85C52">
      <w:pPr>
        <w:ind w:left="142"/>
        <w:jc w:val="center"/>
        <w:rPr>
          <w:rFonts w:ascii="BundesSans Office" w:hAnsi="BundesSans Office"/>
          <w:b/>
          <w:sz w:val="28"/>
          <w:szCs w:val="28"/>
        </w:rPr>
      </w:pPr>
      <w:r>
        <w:rPr>
          <w:rFonts w:ascii="BundesSans Office" w:hAnsi="BundesSans Office"/>
          <w:b/>
          <w:sz w:val="28"/>
          <w:szCs w:val="28"/>
        </w:rPr>
        <w:t xml:space="preserve">               </w:t>
      </w:r>
      <w:r w:rsidR="00B043F4">
        <w:rPr>
          <w:rFonts w:ascii="BundesSans Office" w:hAnsi="BundesSans Office"/>
          <w:b/>
          <w:sz w:val="28"/>
          <w:szCs w:val="28"/>
        </w:rPr>
        <w:t>Direktversand</w:t>
      </w:r>
      <w:r w:rsidR="00F85C52" w:rsidRPr="00F85C52">
        <w:rPr>
          <w:rFonts w:ascii="BundesSans Office" w:hAnsi="BundesSans Office"/>
          <w:b/>
          <w:sz w:val="28"/>
          <w:szCs w:val="28"/>
        </w:rPr>
        <w:t xml:space="preserve"> Personalausweis, </w:t>
      </w:r>
    </w:p>
    <w:p w14:paraId="3B76CDFE" w14:textId="40123207" w:rsidR="00F85C52" w:rsidRPr="00F85C52" w:rsidRDefault="004D4ADB" w:rsidP="00F85C52">
      <w:pPr>
        <w:ind w:left="142"/>
        <w:jc w:val="center"/>
        <w:rPr>
          <w:rFonts w:ascii="BundesSans Office" w:hAnsi="BundesSans Office"/>
          <w:b/>
          <w:sz w:val="28"/>
          <w:szCs w:val="28"/>
        </w:rPr>
      </w:pPr>
      <w:r>
        <w:rPr>
          <w:rFonts w:ascii="BundesSans Office" w:hAnsi="BundesSans Office"/>
          <w:b/>
          <w:sz w:val="28"/>
          <w:szCs w:val="28"/>
        </w:rPr>
        <w:t xml:space="preserve">            </w:t>
      </w:r>
      <w:r w:rsidR="00450A86" w:rsidRPr="003F075A">
        <w:rPr>
          <w:rFonts w:ascii="BundesSans Office" w:hAnsi="BundesSans Office"/>
          <w:b/>
          <w:sz w:val="28"/>
          <w:szCs w:val="28"/>
        </w:rPr>
        <w:t>Reisepass</w:t>
      </w:r>
      <w:r w:rsidR="003F075A">
        <w:rPr>
          <w:rFonts w:ascii="BundesSans Office" w:hAnsi="BundesSans Office"/>
          <w:b/>
          <w:sz w:val="28"/>
          <w:szCs w:val="28"/>
        </w:rPr>
        <w:t xml:space="preserve">, </w:t>
      </w:r>
      <w:proofErr w:type="spellStart"/>
      <w:r w:rsidR="00F85C52" w:rsidRPr="00F85C52">
        <w:rPr>
          <w:rFonts w:ascii="BundesSans Office" w:hAnsi="BundesSans Office"/>
          <w:b/>
          <w:sz w:val="28"/>
          <w:szCs w:val="28"/>
        </w:rPr>
        <w:t>eID</w:t>
      </w:r>
      <w:proofErr w:type="spellEnd"/>
      <w:r w:rsidR="00F85C52" w:rsidRPr="00F85C52">
        <w:rPr>
          <w:rFonts w:ascii="BundesSans Office" w:hAnsi="BundesSans Office"/>
          <w:b/>
          <w:sz w:val="28"/>
          <w:szCs w:val="28"/>
        </w:rPr>
        <w:t>-Karte</w:t>
      </w:r>
    </w:p>
    <w:p w14:paraId="57C9539A" w14:textId="77777777" w:rsidR="00450A86" w:rsidRPr="00450A86" w:rsidRDefault="00450A86" w:rsidP="00450A86">
      <w:pPr>
        <w:spacing w:before="240"/>
        <w:ind w:left="142"/>
        <w:rPr>
          <w:rFonts w:ascii="BundesSans Office" w:hAnsi="BundesSans Office"/>
        </w:rPr>
      </w:pPr>
      <w:r w:rsidRPr="00450A86">
        <w:rPr>
          <w:rFonts w:ascii="BundesSans Office" w:hAnsi="BundesSans Office"/>
        </w:rPr>
        <w:t xml:space="preserve">Mit der Option Direktversand können Sie Ihr </w:t>
      </w:r>
      <w:r w:rsidRPr="00450A86">
        <w:rPr>
          <w:rFonts w:ascii="BundesSans Office" w:hAnsi="BundesSans Office"/>
          <w:b/>
          <w:bCs/>
        </w:rPr>
        <w:t xml:space="preserve">Ausweisdokument direkt nach Hause liefern </w:t>
      </w:r>
      <w:r w:rsidRPr="00450A86">
        <w:rPr>
          <w:rFonts w:ascii="BundesSans Office" w:hAnsi="BundesSans Office"/>
        </w:rPr>
        <w:t xml:space="preserve">lassen. Voraussetzung ist, dass Sie den Ausweisantrag innerhalb Deutschlands bei der Behörde an Ihrem Wohnsitz stellen. Der </w:t>
      </w:r>
      <w:r w:rsidRPr="00450A86">
        <w:rPr>
          <w:rFonts w:ascii="BundesSans Office" w:hAnsi="BundesSans Office"/>
          <w:b/>
          <w:bCs/>
        </w:rPr>
        <w:t xml:space="preserve">Direktversand-Service kostet 15,00 € </w:t>
      </w:r>
      <w:r w:rsidRPr="00450A86">
        <w:rPr>
          <w:rFonts w:ascii="BundesSans Office" w:hAnsi="BundesSans Office"/>
        </w:rPr>
        <w:t>zusätzlich zur Ausweisgebühr.</w:t>
      </w:r>
    </w:p>
    <w:p w14:paraId="61991BFA" w14:textId="77777777" w:rsidR="00450A86" w:rsidRPr="00450A86" w:rsidRDefault="00E807DE" w:rsidP="003F075A">
      <w:pPr>
        <w:spacing w:before="240"/>
        <w:ind w:left="142"/>
        <w:jc w:val="center"/>
        <w:rPr>
          <w:rFonts w:ascii="BundesSans Office" w:hAnsi="BundesSans Office"/>
          <w:sz w:val="24"/>
          <w:szCs w:val="24"/>
        </w:rPr>
      </w:pPr>
      <w:r>
        <w:rPr>
          <w:rFonts w:ascii="BundesSans Office" w:hAnsi="BundesSans Offic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DEC3E" wp14:editId="5FECEF1F">
                <wp:simplePos x="0" y="0"/>
                <wp:positionH relativeFrom="margin">
                  <wp:posOffset>103505</wp:posOffset>
                </wp:positionH>
                <wp:positionV relativeFrom="paragraph">
                  <wp:posOffset>97155</wp:posOffset>
                </wp:positionV>
                <wp:extent cx="6096000" cy="628650"/>
                <wp:effectExtent l="0" t="0" r="19050" b="19050"/>
                <wp:wrapNone/>
                <wp:docPr id="13195824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1FCA" id="Rechteck 3" o:spid="_x0000_s1026" style="position:absolute;margin-left:8.15pt;margin-top:7.65pt;width:48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" filled="f" strokecolor="#0a121c [484]" strokeweight="2pt">
                <w10:wrap anchorx="margin"/>
              </v:rect>
            </w:pict>
          </mc:Fallback>
        </mc:AlternateContent>
      </w:r>
      <w:r w:rsidR="00450A86" w:rsidRPr="00450A86">
        <w:rPr>
          <w:rFonts w:ascii="BundesSans Office" w:hAnsi="BundesSans Office"/>
          <w:b/>
          <w:bCs/>
          <w:sz w:val="24"/>
          <w:szCs w:val="24"/>
        </w:rPr>
        <w:t>Für den Direktversand</w:t>
      </w:r>
      <w:r w:rsidR="003305C1">
        <w:rPr>
          <w:rFonts w:ascii="BundesSans Office" w:hAnsi="BundesSans Office"/>
          <w:b/>
          <w:bCs/>
          <w:sz w:val="24"/>
          <w:szCs w:val="24"/>
        </w:rPr>
        <w:t xml:space="preserve"> </w:t>
      </w:r>
      <w:r w:rsidR="00450A86" w:rsidRPr="00450A86">
        <w:rPr>
          <w:rFonts w:ascii="BundesSans Office" w:hAnsi="BundesSans Office"/>
          <w:b/>
          <w:bCs/>
          <w:sz w:val="24"/>
          <w:szCs w:val="24"/>
        </w:rPr>
        <w:t>benötigen Sie ein weiteres gültiges Ausweisdokument</w:t>
      </w:r>
      <w:r w:rsidR="003F075A">
        <w:rPr>
          <w:rFonts w:ascii="BundesSans Office" w:hAnsi="BundesSans Office"/>
          <w:b/>
          <w:bCs/>
          <w:sz w:val="24"/>
          <w:szCs w:val="24"/>
        </w:rPr>
        <w:t xml:space="preserve"> </w:t>
      </w:r>
      <w:r w:rsidR="003F075A">
        <w:rPr>
          <w:rFonts w:ascii="BundesSans Office" w:hAnsi="BundesSans Office"/>
          <w:b/>
          <w:bCs/>
          <w:sz w:val="24"/>
          <w:szCs w:val="24"/>
        </w:rPr>
        <w:br/>
      </w:r>
      <w:r w:rsidR="00450A86" w:rsidRPr="00450A86">
        <w:rPr>
          <w:rFonts w:ascii="BundesSans Office" w:hAnsi="BundesSans Office"/>
          <w:b/>
          <w:bCs/>
          <w:sz w:val="24"/>
          <w:szCs w:val="24"/>
        </w:rPr>
        <w:t>(Personalausweis oder Reisepass), um sich beim Empfang der Sendung zu identifizieren</w:t>
      </w:r>
      <w:r w:rsidR="002E11D0">
        <w:rPr>
          <w:rFonts w:ascii="BundesSans Office" w:hAnsi="BundesSans Office"/>
          <w:b/>
          <w:bCs/>
          <w:sz w:val="24"/>
          <w:szCs w:val="24"/>
        </w:rPr>
        <w:t>, da der alte Ausweis bei der Beantragung eingezogen und entwertet wird.</w:t>
      </w:r>
    </w:p>
    <w:p w14:paraId="49D32847" w14:textId="77777777" w:rsidR="00450A86" w:rsidRPr="00450A86" w:rsidRDefault="00EE3718" w:rsidP="003F075A">
      <w:pPr>
        <w:spacing w:before="360"/>
        <w:ind w:left="142"/>
        <w:rPr>
          <w:rFonts w:ascii="BundesSans Office" w:hAnsi="BundesSans Office"/>
        </w:rPr>
      </w:pPr>
      <w:r>
        <w:rPr>
          <w:rFonts w:ascii="BundesSans Office" w:hAnsi="BundesSans Office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1F9E67FB" wp14:editId="1B07DB5B">
            <wp:simplePos x="0" y="0"/>
            <wp:positionH relativeFrom="column">
              <wp:posOffset>92075</wp:posOffset>
            </wp:positionH>
            <wp:positionV relativeFrom="paragraph">
              <wp:posOffset>200498</wp:posOffset>
            </wp:positionV>
            <wp:extent cx="412021" cy="373321"/>
            <wp:effectExtent l="0" t="0" r="7620" b="8255"/>
            <wp:wrapSquare wrapText="bothSides"/>
            <wp:docPr id="9403093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1" cy="373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A86" w:rsidRPr="00450A86">
        <w:rPr>
          <w:rFonts w:ascii="BundesSans Office" w:hAnsi="BundesSans Office"/>
        </w:rPr>
        <w:t xml:space="preserve">Der Zustelldienst, die Deutsche Post AG, informiert Sie </w:t>
      </w:r>
      <w:r w:rsidR="00450A86" w:rsidRPr="00450A86">
        <w:rPr>
          <w:rFonts w:ascii="BundesSans Office" w:hAnsi="BundesSans Office"/>
          <w:b/>
          <w:bCs/>
        </w:rPr>
        <w:t>per E-Mail über den voraussichtlichen Zustelltag</w:t>
      </w:r>
      <w:r w:rsidR="00450A86" w:rsidRPr="00450A86">
        <w:rPr>
          <w:rFonts w:ascii="BundesSans Office" w:hAnsi="BundesSans Office"/>
        </w:rPr>
        <w:t>. SMS oder andere Kommunikationsformen sind nicht möglich.</w:t>
      </w:r>
    </w:p>
    <w:p w14:paraId="44BCF932" w14:textId="77777777" w:rsidR="00450A86" w:rsidRPr="00450A86" w:rsidRDefault="005A114B" w:rsidP="005A114B">
      <w:pPr>
        <w:spacing w:before="240"/>
        <w:ind w:left="720"/>
        <w:rPr>
          <w:rFonts w:ascii="BundesSans Office" w:hAnsi="BundesSans Office"/>
        </w:rPr>
      </w:pPr>
      <w:r>
        <w:rPr>
          <w:rFonts w:ascii="BundesSans Office" w:hAnsi="BundesSans Office"/>
          <w:noProof/>
        </w:rPr>
        <w:drawing>
          <wp:anchor distT="0" distB="0" distL="114300" distR="114300" simplePos="0" relativeHeight="251675648" behindDoc="1" locked="0" layoutInCell="1" allowOverlap="1" wp14:anchorId="1776FD5D" wp14:editId="4AE2A151">
            <wp:simplePos x="0" y="0"/>
            <wp:positionH relativeFrom="column">
              <wp:posOffset>106680</wp:posOffset>
            </wp:positionH>
            <wp:positionV relativeFrom="paragraph">
              <wp:posOffset>200025</wp:posOffset>
            </wp:positionV>
            <wp:extent cx="41910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0618" y="21027"/>
                <wp:lineTo x="20618" y="0"/>
                <wp:lineTo x="0" y="0"/>
              </wp:wrapPolygon>
            </wp:wrapTight>
            <wp:docPr id="2124002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10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A86" w:rsidRPr="00450A86">
        <w:rPr>
          <w:rFonts w:ascii="BundesSans Office" w:hAnsi="BundesSans Office"/>
        </w:rPr>
        <w:t xml:space="preserve">Die Sendung wird </w:t>
      </w:r>
      <w:r w:rsidR="00450A86" w:rsidRPr="00450A86">
        <w:rPr>
          <w:rFonts w:ascii="BundesSans Office" w:hAnsi="BundesSans Office"/>
          <w:b/>
          <w:bCs/>
        </w:rPr>
        <w:t>ausschließlich Ihnen persönlich übergeben</w:t>
      </w:r>
      <w:r w:rsidR="00450A86" w:rsidRPr="00450A86">
        <w:rPr>
          <w:rFonts w:ascii="BundesSans Office" w:hAnsi="BundesSans Office"/>
        </w:rPr>
        <w:t>. Vor Übergabe der Sendung müssen Sie sich beim Postzustelldienst mit einem gültigen Ausweisdokument (Personalausweis, Reisepass) ausweisen.</w:t>
      </w:r>
    </w:p>
    <w:p w14:paraId="20B0BEFE" w14:textId="77777777" w:rsidR="00450A86" w:rsidRPr="00450A86" w:rsidRDefault="005A114B" w:rsidP="005A114B">
      <w:pPr>
        <w:spacing w:before="240"/>
        <w:ind w:left="993" w:hanging="22"/>
        <w:rPr>
          <w:rFonts w:ascii="BundesSans Office" w:hAnsi="BundesSans Office"/>
        </w:rPr>
      </w:pPr>
      <w:r>
        <w:rPr>
          <w:rFonts w:ascii="BundesSans Office" w:hAnsi="BundesSans Office"/>
          <w:noProof/>
        </w:rPr>
        <w:drawing>
          <wp:anchor distT="0" distB="0" distL="114300" distR="114300" simplePos="0" relativeHeight="251677696" behindDoc="1" locked="0" layoutInCell="1" allowOverlap="1" wp14:anchorId="735373AB" wp14:editId="63895FC1">
            <wp:simplePos x="0" y="0"/>
            <wp:positionH relativeFrom="column">
              <wp:posOffset>144780</wp:posOffset>
            </wp:positionH>
            <wp:positionV relativeFrom="paragraph">
              <wp:posOffset>241935</wp:posOffset>
            </wp:positionV>
            <wp:extent cx="434340" cy="419100"/>
            <wp:effectExtent l="0" t="0" r="3810" b="0"/>
            <wp:wrapTight wrapText="bothSides">
              <wp:wrapPolygon edited="0">
                <wp:start x="0" y="0"/>
                <wp:lineTo x="0" y="20618"/>
                <wp:lineTo x="20842" y="20618"/>
                <wp:lineTo x="20842" y="0"/>
                <wp:lineTo x="0" y="0"/>
              </wp:wrapPolygon>
            </wp:wrapTight>
            <wp:docPr id="201098984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A86" w:rsidRPr="00450A86">
        <w:rPr>
          <w:rFonts w:ascii="BundesSans Office" w:hAnsi="BundesSans Office"/>
        </w:rPr>
        <w:t xml:space="preserve">Sind Sie zum Zeitpunkt der Zustellung nicht zu Hause, wird die Sendung sieben Werktage </w:t>
      </w:r>
      <w:r w:rsidR="00450A86" w:rsidRPr="00450A86">
        <w:rPr>
          <w:rFonts w:ascii="BundesSans Office" w:hAnsi="BundesSans Office"/>
          <w:b/>
          <w:bCs/>
        </w:rPr>
        <w:t>in einer</w:t>
      </w:r>
      <w:r w:rsidR="00450A86" w:rsidRPr="00450A86">
        <w:rPr>
          <w:rFonts w:ascii="BundesSans Office" w:hAnsi="BundesSans Office"/>
        </w:rPr>
        <w:t xml:space="preserve"> </w:t>
      </w:r>
      <w:r w:rsidR="00450A86" w:rsidRPr="00450A86">
        <w:rPr>
          <w:rFonts w:ascii="BundesSans Office" w:hAnsi="BundesSans Office"/>
          <w:b/>
          <w:bCs/>
        </w:rPr>
        <w:t>Postfiliale hinterlegt</w:t>
      </w:r>
      <w:r w:rsidR="00450A86" w:rsidRPr="00450A86">
        <w:rPr>
          <w:rFonts w:ascii="BundesSans Office" w:hAnsi="BundesSans Office"/>
        </w:rPr>
        <w:t xml:space="preserve">. Holen die Sendung innerhalb der Frist nicht ab, wird sie </w:t>
      </w:r>
      <w:r w:rsidR="00450A86" w:rsidRPr="00450A86">
        <w:rPr>
          <w:rFonts w:ascii="BundesSans Office" w:hAnsi="BundesSans Office"/>
          <w:b/>
          <w:bCs/>
        </w:rPr>
        <w:t>an Ihre Behörde weitergeleitet</w:t>
      </w:r>
      <w:r w:rsidR="00450A86" w:rsidRPr="00450A86">
        <w:rPr>
          <w:rFonts w:ascii="BundesSans Office" w:hAnsi="BundesSans Office"/>
        </w:rPr>
        <w:t>. Dort wird das Ausweisdokument aufbewahrt, bis Sie es abholen.</w:t>
      </w:r>
    </w:p>
    <w:p w14:paraId="379BE938" w14:textId="77777777" w:rsidR="009619A9" w:rsidRPr="009619A9" w:rsidRDefault="009619A9" w:rsidP="009619A9">
      <w:pPr>
        <w:spacing w:before="360"/>
        <w:ind w:left="142"/>
        <w:rPr>
          <w:rFonts w:ascii="BundesSans Office" w:hAnsi="BundesSans Office"/>
          <w:sz w:val="28"/>
          <w:szCs w:val="28"/>
        </w:rPr>
      </w:pPr>
      <w:r w:rsidRPr="009619A9">
        <w:rPr>
          <w:rFonts w:ascii="BundesSans Office" w:hAnsi="BundesSans Office"/>
          <w:b/>
          <w:bCs/>
          <w:sz w:val="28"/>
          <w:szCs w:val="28"/>
        </w:rPr>
        <w:t>Wissenswertes</w:t>
      </w:r>
    </w:p>
    <w:p w14:paraId="734EE61A" w14:textId="4644EB23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>Direktversand für </w:t>
      </w:r>
      <w:r w:rsidRPr="00750706">
        <w:rPr>
          <w:rFonts w:ascii="BundesSans Office" w:hAnsi="BundesSans Office"/>
          <w:b/>
          <w:bCs/>
        </w:rPr>
        <w:t>Personalausweise</w:t>
      </w:r>
      <w:r w:rsidR="00BA1382">
        <w:rPr>
          <w:rFonts w:ascii="BundesSans Office" w:hAnsi="BundesSans Office"/>
          <w:b/>
          <w:bCs/>
        </w:rPr>
        <w:t xml:space="preserve"> </w:t>
      </w:r>
      <w:r w:rsidRPr="00750706">
        <w:rPr>
          <w:rFonts w:ascii="BundesSans Office" w:hAnsi="BundesSans Office"/>
          <w:b/>
          <w:bCs/>
        </w:rPr>
        <w:t xml:space="preserve">/ </w:t>
      </w:r>
      <w:proofErr w:type="spellStart"/>
      <w:r w:rsidRPr="00750706">
        <w:rPr>
          <w:rFonts w:ascii="BundesSans Office" w:hAnsi="BundesSans Office"/>
          <w:b/>
          <w:bCs/>
        </w:rPr>
        <w:t>eID</w:t>
      </w:r>
      <w:proofErr w:type="spellEnd"/>
      <w:r w:rsidRPr="00750706">
        <w:rPr>
          <w:rFonts w:ascii="BundesSans Office" w:hAnsi="BundesSans Office"/>
          <w:b/>
          <w:bCs/>
        </w:rPr>
        <w:t>-Karten</w:t>
      </w:r>
      <w:r w:rsidRPr="00750706">
        <w:rPr>
          <w:rFonts w:ascii="BundesSans Office" w:hAnsi="BundesSans Office"/>
        </w:rPr>
        <w:t xml:space="preserve"> ist ab dem </w:t>
      </w:r>
      <w:r w:rsidRPr="00750706">
        <w:rPr>
          <w:rFonts w:ascii="BundesSans Office" w:hAnsi="BundesSans Office"/>
          <w:b/>
          <w:bCs/>
        </w:rPr>
        <w:t>16.</w:t>
      </w:r>
      <w:r w:rsidR="003F075A">
        <w:rPr>
          <w:rFonts w:ascii="BundesSans Office" w:hAnsi="BundesSans Office"/>
          <w:b/>
          <w:bCs/>
        </w:rPr>
        <w:t> </w:t>
      </w:r>
      <w:r w:rsidRPr="00750706">
        <w:rPr>
          <w:rFonts w:ascii="BundesSans Office" w:hAnsi="BundesSans Office"/>
          <w:b/>
          <w:bCs/>
        </w:rPr>
        <w:t>Geburtstag</w:t>
      </w:r>
      <w:r w:rsidRPr="00750706">
        <w:rPr>
          <w:rFonts w:ascii="BundesSans Office" w:hAnsi="BundesSans Office"/>
        </w:rPr>
        <w:t xml:space="preserve"> möglich, für </w:t>
      </w:r>
      <w:r w:rsidRPr="00750706">
        <w:rPr>
          <w:rFonts w:ascii="BundesSans Office" w:hAnsi="BundesSans Office"/>
          <w:b/>
          <w:bCs/>
        </w:rPr>
        <w:t>Reisepässe</w:t>
      </w:r>
      <w:r w:rsidR="003F075A">
        <w:rPr>
          <w:rFonts w:ascii="BundesSans Office" w:hAnsi="BundesSans Office"/>
          <w:b/>
          <w:bCs/>
        </w:rPr>
        <w:t xml:space="preserve"> </w:t>
      </w:r>
      <w:r w:rsidRPr="00750706">
        <w:rPr>
          <w:rFonts w:ascii="BundesSans Office" w:hAnsi="BundesSans Office"/>
        </w:rPr>
        <w:t>ab dem</w:t>
      </w:r>
      <w:r w:rsidR="003F075A">
        <w:rPr>
          <w:rFonts w:ascii="BundesSans Office" w:hAnsi="BundesSans Office"/>
        </w:rPr>
        <w:t xml:space="preserve"> </w:t>
      </w:r>
      <w:r w:rsidRPr="00750706">
        <w:rPr>
          <w:rFonts w:ascii="BundesSans Office" w:hAnsi="BundesSans Office"/>
          <w:b/>
          <w:bCs/>
        </w:rPr>
        <w:t>18.</w:t>
      </w:r>
      <w:r w:rsidR="003F075A">
        <w:rPr>
          <w:rFonts w:ascii="BundesSans Office" w:hAnsi="BundesSans Office"/>
          <w:b/>
          <w:bCs/>
        </w:rPr>
        <w:t> </w:t>
      </w:r>
      <w:r w:rsidRPr="00750706">
        <w:rPr>
          <w:rFonts w:ascii="BundesSans Office" w:hAnsi="BundesSans Office"/>
          <w:b/>
          <w:bCs/>
        </w:rPr>
        <w:t>Geburtstag</w:t>
      </w:r>
      <w:r w:rsidRPr="00750706">
        <w:rPr>
          <w:rFonts w:ascii="BundesSans Office" w:hAnsi="BundesSans Office"/>
        </w:rPr>
        <w:t>.</w:t>
      </w:r>
    </w:p>
    <w:p w14:paraId="34DE6EB4" w14:textId="0DD8D64C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>Für</w:t>
      </w:r>
      <w:r w:rsidRPr="00750706">
        <w:rPr>
          <w:rFonts w:ascii="BundesSans Office" w:hAnsi="BundesSans Office"/>
          <w:b/>
          <w:bCs/>
        </w:rPr>
        <w:t xml:space="preserve"> Kinder ist ein Direktversand nicht möglich</w:t>
      </w:r>
      <w:r w:rsidRPr="00750706">
        <w:rPr>
          <w:rFonts w:ascii="BundesSans Office" w:hAnsi="BundesSans Office"/>
        </w:rPr>
        <w:t>. Eltern können Ausweisdokumente für ihre Kinder nur in der Behörde abholen.</w:t>
      </w:r>
    </w:p>
    <w:p w14:paraId="5449C196" w14:textId="77777777" w:rsidR="00750706" w:rsidRPr="00750706" w:rsidRDefault="00750706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 xml:space="preserve">Die Sendung mit dem Ausweisdokument </w:t>
      </w:r>
      <w:r w:rsidRPr="00750706">
        <w:rPr>
          <w:rFonts w:ascii="BundesSans Office" w:hAnsi="BundesSans Office"/>
          <w:b/>
          <w:bCs/>
        </w:rPr>
        <w:t>darf nur an den Adressaten persönlich übergeben werden</w:t>
      </w:r>
      <w:r w:rsidRPr="00750706">
        <w:rPr>
          <w:rFonts w:ascii="BundesSans Office" w:hAnsi="BundesSans Office"/>
        </w:rPr>
        <w:t>. Bevollmächtigte, Personen mit gesetzlicher Vertretungsbefugnis oder gerichtlich bestellte Personen zur Betreuung können im Falle des Direktversands nicht berücksichtigt werden.</w:t>
      </w:r>
    </w:p>
    <w:p w14:paraId="2C947B4C" w14:textId="77777777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 xml:space="preserve">Für Ausweisdokumente, die im </w:t>
      </w:r>
      <w:r w:rsidRPr="00750706">
        <w:rPr>
          <w:rFonts w:ascii="BundesSans Office" w:hAnsi="BundesSans Office"/>
          <w:b/>
          <w:bCs/>
        </w:rPr>
        <w:t>Express-Bestellverfahren</w:t>
      </w:r>
      <w:r w:rsidRPr="00750706">
        <w:rPr>
          <w:rFonts w:ascii="BundesSans Office" w:hAnsi="BundesSans Office"/>
        </w:rPr>
        <w:t xml:space="preserve"> beantragt werden, </w:t>
      </w:r>
      <w:r w:rsidRPr="00750706">
        <w:rPr>
          <w:rFonts w:ascii="BundesSans Office" w:hAnsi="BundesSans Office"/>
          <w:b/>
          <w:bCs/>
        </w:rPr>
        <w:t>ist ein Direktversand nicht möglich.</w:t>
      </w:r>
    </w:p>
    <w:p w14:paraId="574AEA59" w14:textId="77777777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>Der Versand an eine </w:t>
      </w:r>
      <w:r w:rsidRPr="00750706">
        <w:rPr>
          <w:rFonts w:ascii="BundesSans Office" w:hAnsi="BundesSans Office"/>
          <w:b/>
          <w:bCs/>
        </w:rPr>
        <w:t>Wunschadresse</w:t>
      </w:r>
      <w:r w:rsidRPr="00750706">
        <w:rPr>
          <w:rFonts w:ascii="BundesSans Office" w:hAnsi="BundesSans Office"/>
        </w:rPr>
        <w:t> oder an einen </w:t>
      </w:r>
      <w:r w:rsidRPr="00750706">
        <w:rPr>
          <w:rFonts w:ascii="BundesSans Office" w:hAnsi="BundesSans Office"/>
          <w:b/>
          <w:bCs/>
        </w:rPr>
        <w:t>Nebenwohnsitz</w:t>
      </w:r>
      <w:r w:rsidRPr="00750706">
        <w:rPr>
          <w:rFonts w:ascii="BundesSans Office" w:hAnsi="BundesSans Office"/>
        </w:rPr>
        <w:t> </w:t>
      </w:r>
      <w:r w:rsidRPr="00750706">
        <w:rPr>
          <w:rFonts w:ascii="BundesSans Office" w:hAnsi="BundesSans Office"/>
          <w:b/>
          <w:bCs/>
        </w:rPr>
        <w:t>ist nicht möglich</w:t>
      </w:r>
      <w:r w:rsidR="003F075A">
        <w:rPr>
          <w:rFonts w:ascii="BundesSans Office" w:hAnsi="BundesSans Office"/>
          <w:b/>
          <w:bCs/>
        </w:rPr>
        <w:t xml:space="preserve">. </w:t>
      </w:r>
      <w:r w:rsidR="003F075A" w:rsidRPr="003F075A">
        <w:rPr>
          <w:rFonts w:ascii="BundesSans Office" w:hAnsi="BundesSans Office"/>
          <w:bCs/>
        </w:rPr>
        <w:t xml:space="preserve">Grund: </w:t>
      </w:r>
      <w:r w:rsidR="003F075A">
        <w:rPr>
          <w:rFonts w:ascii="BundesSans Office" w:hAnsi="BundesSans Office"/>
          <w:bCs/>
        </w:rPr>
        <w:t xml:space="preserve">Kann die Sendung nicht zugestellt werden und wird sie aus der Filiale auch nicht abgeholt, wird sie </w:t>
      </w:r>
      <w:r w:rsidR="003F075A">
        <w:rPr>
          <w:rFonts w:ascii="BundesSans Office" w:hAnsi="BundesSans Office"/>
        </w:rPr>
        <w:t xml:space="preserve">immer </w:t>
      </w:r>
      <w:r w:rsidRPr="00750706">
        <w:rPr>
          <w:rFonts w:ascii="BundesSans Office" w:hAnsi="BundesSans Office"/>
        </w:rPr>
        <w:t>an die Behörde Ihres Hauptwohnsitzes zurückgeschickt.</w:t>
      </w:r>
    </w:p>
    <w:p w14:paraId="700D4D11" w14:textId="4CEC347F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  <w:b/>
          <w:bCs/>
        </w:rPr>
        <w:t>D</w:t>
      </w:r>
      <w:r w:rsidR="002E11D0">
        <w:rPr>
          <w:rFonts w:ascii="BundesSans Office" w:hAnsi="BundesSans Office"/>
          <w:b/>
          <w:bCs/>
        </w:rPr>
        <w:t>a der</w:t>
      </w:r>
      <w:r w:rsidRPr="00750706">
        <w:rPr>
          <w:rFonts w:ascii="BundesSans Office" w:hAnsi="BundesSans Office"/>
          <w:b/>
          <w:bCs/>
        </w:rPr>
        <w:t xml:space="preserve"> alte Personalausweis / Reisepass bei der Beantragung des neuen Dokuments</w:t>
      </w:r>
      <w:r w:rsidR="00636D61" w:rsidRPr="00750706">
        <w:rPr>
          <w:rFonts w:ascii="BundesSans Office" w:hAnsi="BundesSans Office"/>
          <w:b/>
          <w:bCs/>
        </w:rPr>
        <w:t xml:space="preserve"> </w:t>
      </w:r>
      <w:r w:rsidRPr="00750706">
        <w:rPr>
          <w:rFonts w:ascii="BundesSans Office" w:hAnsi="BundesSans Office"/>
          <w:b/>
          <w:bCs/>
        </w:rPr>
        <w:t>ungültig gemacht</w:t>
      </w:r>
      <w:r w:rsidR="0077393B">
        <w:rPr>
          <w:rFonts w:ascii="BundesSans Office" w:hAnsi="BundesSans Office"/>
          <w:b/>
          <w:bCs/>
        </w:rPr>
        <w:t xml:space="preserve"> wird</w:t>
      </w:r>
      <w:r w:rsidR="0077393B">
        <w:rPr>
          <w:rFonts w:ascii="BundesSans Office" w:hAnsi="BundesSans Office"/>
        </w:rPr>
        <w:t>,</w:t>
      </w:r>
      <w:r w:rsidR="003305C1">
        <w:rPr>
          <w:rFonts w:ascii="BundesSans Office" w:hAnsi="BundesSans Office"/>
        </w:rPr>
        <w:t xml:space="preserve"> </w:t>
      </w:r>
      <w:r w:rsidRPr="00750706">
        <w:rPr>
          <w:rFonts w:ascii="BundesSans Office" w:hAnsi="BundesSans Office"/>
        </w:rPr>
        <w:t>steht Ihnen auch die Online-Ausweisfunktion erst nach Erhalt des neuen Personalausweises und dem Neusetzen Ihrer PIN wieder zur Verfügung.</w:t>
      </w:r>
    </w:p>
    <w:p w14:paraId="4952853A" w14:textId="77777777" w:rsidR="009619A9" w:rsidRPr="00750706" w:rsidRDefault="009619A9" w:rsidP="00750706">
      <w:pPr>
        <w:pStyle w:val="Listenabsatz"/>
        <w:numPr>
          <w:ilvl w:val="0"/>
          <w:numId w:val="5"/>
        </w:numPr>
        <w:spacing w:before="160"/>
        <w:rPr>
          <w:rFonts w:ascii="BundesSans Office" w:hAnsi="BundesSans Office"/>
        </w:rPr>
      </w:pPr>
      <w:r w:rsidRPr="00750706">
        <w:rPr>
          <w:rFonts w:ascii="BundesSans Office" w:hAnsi="BundesSans Office"/>
        </w:rPr>
        <w:t>Vo</w:t>
      </w:r>
      <w:r w:rsidR="006F1614" w:rsidRPr="00750706">
        <w:rPr>
          <w:rFonts w:ascii="BundesSans Office" w:hAnsi="BundesSans Office"/>
        </w:rPr>
        <w:t xml:space="preserve">n der Deutschen Post </w:t>
      </w:r>
      <w:r w:rsidRPr="00750706">
        <w:rPr>
          <w:rFonts w:ascii="BundesSans Office" w:hAnsi="BundesSans Office"/>
        </w:rPr>
        <w:t xml:space="preserve">wird nur die Sendung mit dem Ausweisdokument übergeben. </w:t>
      </w:r>
      <w:r w:rsidR="003F075A">
        <w:rPr>
          <w:rFonts w:ascii="BundesSans Office" w:hAnsi="BundesSans Office"/>
        </w:rPr>
        <w:t xml:space="preserve">Alte Ausweise werden </w:t>
      </w:r>
      <w:r w:rsidR="005F7CF5">
        <w:rPr>
          <w:rFonts w:ascii="BundesSans Office" w:hAnsi="BundesSans Office"/>
        </w:rPr>
        <w:t xml:space="preserve">weder </w:t>
      </w:r>
      <w:r w:rsidR="003F075A">
        <w:rPr>
          <w:rFonts w:ascii="BundesSans Office" w:hAnsi="BundesSans Office"/>
        </w:rPr>
        <w:t xml:space="preserve">entwertet </w:t>
      </w:r>
      <w:r w:rsidR="005F7CF5">
        <w:rPr>
          <w:rFonts w:ascii="BundesSans Office" w:hAnsi="BundesSans Office"/>
        </w:rPr>
        <w:t xml:space="preserve">noch </w:t>
      </w:r>
      <w:r w:rsidR="003F075A" w:rsidRPr="00750706">
        <w:rPr>
          <w:rFonts w:ascii="BundesSans Office" w:hAnsi="BundesSans Office"/>
        </w:rPr>
        <w:t xml:space="preserve">zum Rücktransport an die Behörde </w:t>
      </w:r>
      <w:r w:rsidR="003F075A">
        <w:rPr>
          <w:rFonts w:ascii="BundesSans Office" w:hAnsi="BundesSans Office"/>
        </w:rPr>
        <w:t>entgegengenommen</w:t>
      </w:r>
      <w:r w:rsidR="009B1976" w:rsidRPr="00750706">
        <w:rPr>
          <w:rFonts w:ascii="BundesSans Office" w:hAnsi="BundesSans Office"/>
        </w:rPr>
        <w:t>.</w:t>
      </w:r>
    </w:p>
    <w:sectPr w:rsidR="009619A9" w:rsidRPr="00750706" w:rsidSect="00BA1382">
      <w:headerReference w:type="default" r:id="rId10"/>
      <w:footerReference w:type="default" r:id="rId11"/>
      <w:pgSz w:w="12240" w:h="15840"/>
      <w:pgMar w:top="1418" w:right="1247" w:bottom="1134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DA08" w14:textId="77777777" w:rsidR="00DB5A09" w:rsidRDefault="00DB5A09" w:rsidP="00F85C52">
      <w:r>
        <w:separator/>
      </w:r>
    </w:p>
  </w:endnote>
  <w:endnote w:type="continuationSeparator" w:id="0">
    <w:p w14:paraId="38956B29" w14:textId="77777777" w:rsidR="00DB5A09" w:rsidRDefault="00DB5A09" w:rsidP="00F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7747" w14:textId="77777777" w:rsidR="00F85C52" w:rsidRPr="00F85C52" w:rsidRDefault="004D4ADB">
    <w:pPr>
      <w:pStyle w:val="Fuzeile"/>
      <w:jc w:val="right"/>
    </w:pPr>
    <w:sdt>
      <w:sdtPr>
        <w:id w:val="-33338635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D5DD3">
              <w:tab/>
            </w:r>
            <w:r w:rsidR="00DD5DD3">
              <w:tab/>
            </w:r>
            <w:r w:rsidR="00F85C52" w:rsidRPr="00F85C52">
              <w:t xml:space="preserve">Seite </w:t>
            </w:r>
            <w:r w:rsidR="00F85C52" w:rsidRPr="00F85C52">
              <w:rPr>
                <w:bCs/>
                <w:sz w:val="24"/>
                <w:szCs w:val="24"/>
              </w:rPr>
              <w:fldChar w:fldCharType="begin"/>
            </w:r>
            <w:r w:rsidR="00F85C52" w:rsidRPr="00F85C52">
              <w:rPr>
                <w:bCs/>
              </w:rPr>
              <w:instrText>PAGE</w:instrText>
            </w:r>
            <w:r w:rsidR="00F85C52" w:rsidRPr="00F85C52">
              <w:rPr>
                <w:bCs/>
                <w:sz w:val="24"/>
                <w:szCs w:val="24"/>
              </w:rPr>
              <w:fldChar w:fldCharType="separate"/>
            </w:r>
            <w:r w:rsidR="006C49CD">
              <w:rPr>
                <w:bCs/>
                <w:noProof/>
              </w:rPr>
              <w:t>2</w:t>
            </w:r>
            <w:r w:rsidR="00F85C52" w:rsidRPr="00F85C52">
              <w:rPr>
                <w:bCs/>
                <w:sz w:val="24"/>
                <w:szCs w:val="24"/>
              </w:rPr>
              <w:fldChar w:fldCharType="end"/>
            </w:r>
            <w:r w:rsidR="00F85C52" w:rsidRPr="00F85C52">
              <w:t xml:space="preserve"> von </w:t>
            </w:r>
            <w:r w:rsidR="00F85C52" w:rsidRPr="00F85C52">
              <w:rPr>
                <w:bCs/>
                <w:sz w:val="24"/>
                <w:szCs w:val="24"/>
              </w:rPr>
              <w:fldChar w:fldCharType="begin"/>
            </w:r>
            <w:r w:rsidR="00F85C52" w:rsidRPr="00F85C52">
              <w:rPr>
                <w:bCs/>
              </w:rPr>
              <w:instrText>NUMPAGES</w:instrText>
            </w:r>
            <w:r w:rsidR="00F85C52" w:rsidRPr="00F85C52">
              <w:rPr>
                <w:bCs/>
                <w:sz w:val="24"/>
                <w:szCs w:val="24"/>
              </w:rPr>
              <w:fldChar w:fldCharType="separate"/>
            </w:r>
            <w:r w:rsidR="006C49CD">
              <w:rPr>
                <w:bCs/>
                <w:noProof/>
              </w:rPr>
              <w:t>2</w:t>
            </w:r>
            <w:r w:rsidR="00F85C52" w:rsidRPr="00F85C5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54BAA7" w14:textId="77777777" w:rsidR="00F85C52" w:rsidRPr="00F85C52" w:rsidRDefault="00F85C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5A0A" w14:textId="77777777" w:rsidR="00DB5A09" w:rsidRDefault="00DB5A09" w:rsidP="00F85C52">
      <w:r>
        <w:separator/>
      </w:r>
    </w:p>
  </w:footnote>
  <w:footnote w:type="continuationSeparator" w:id="0">
    <w:p w14:paraId="3D6F4786" w14:textId="77777777" w:rsidR="00DB5A09" w:rsidRDefault="00DB5A09" w:rsidP="00F8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7FFC" w14:textId="4D40999F" w:rsidR="006B49DE" w:rsidRDefault="006B49DE" w:rsidP="00F85C52">
    <w:pPr>
      <w:pStyle w:val="Kopfzeile"/>
      <w:ind w:left="-1276"/>
      <w:rPr>
        <w:noProof/>
        <w:lang w:eastAsia="de-DE"/>
      </w:rPr>
    </w:pPr>
  </w:p>
  <w:p w14:paraId="5533E923" w14:textId="45E822F6" w:rsidR="00BA1382" w:rsidRPr="00BA1382" w:rsidRDefault="00DD5DD3" w:rsidP="00BA1382">
    <w:pPr>
      <w:pStyle w:val="Kopfzeile"/>
      <w:ind w:left="-1276"/>
      <w:rPr>
        <w:rFonts w:ascii="Times New Roman" w:hAnsi="Times New Roman" w:cs="Times New Roman"/>
        <w:b/>
        <w:bCs/>
        <w:sz w:val="40"/>
        <w:szCs w:val="40"/>
      </w:rPr>
    </w:pPr>
    <w:r>
      <w:tab/>
    </w:r>
    <w:r w:rsidR="00BA1382">
      <w:rPr>
        <w:noProof/>
      </w:rPr>
      <w:drawing>
        <wp:inline distT="0" distB="0" distL="0" distR="0" wp14:anchorId="4383C7BF" wp14:editId="65E2C5B7">
          <wp:extent cx="826770" cy="944880"/>
          <wp:effectExtent l="0" t="0" r="0" b="762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36" cy="94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382">
      <w:rPr>
        <w:b/>
        <w:bCs/>
        <w:sz w:val="40"/>
        <w:szCs w:val="40"/>
      </w:rPr>
      <w:t xml:space="preserve">     </w:t>
    </w:r>
    <w:r w:rsidR="00BA1382" w:rsidRPr="00BA1382">
      <w:rPr>
        <w:b/>
        <w:bCs/>
        <w:sz w:val="40"/>
        <w:szCs w:val="40"/>
      </w:rPr>
      <w:t>Gemeindeverwaltung Lenzkirch</w:t>
    </w:r>
  </w:p>
  <w:p w14:paraId="245D50BE" w14:textId="77777777" w:rsidR="00F85C52" w:rsidRDefault="00F85C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6D1"/>
    <w:multiLevelType w:val="hybridMultilevel"/>
    <w:tmpl w:val="0BF4FBD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7C4618"/>
    <w:multiLevelType w:val="hybridMultilevel"/>
    <w:tmpl w:val="7022497E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6654245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E48A5"/>
    <w:multiLevelType w:val="hybridMultilevel"/>
    <w:tmpl w:val="40CA0436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8B2370"/>
    <w:multiLevelType w:val="hybridMultilevel"/>
    <w:tmpl w:val="C8BA381C"/>
    <w:lvl w:ilvl="0" w:tplc="921E01AE">
      <w:start w:val="2"/>
      <w:numFmt w:val="bullet"/>
      <w:lvlText w:val="-"/>
      <w:lvlJc w:val="left"/>
      <w:pPr>
        <w:ind w:left="1068" w:hanging="360"/>
      </w:pPr>
      <w:rPr>
        <w:rFonts w:ascii="BundesSans Office" w:eastAsia="Calibri" w:hAnsi="BundesSans Office" w:cs="Times New Roman" w:hint="default"/>
      </w:rPr>
    </w:lvl>
    <w:lvl w:ilvl="1" w:tplc="6654245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0E"/>
    <w:rsid w:val="000109B8"/>
    <w:rsid w:val="00052357"/>
    <w:rsid w:val="00067A39"/>
    <w:rsid w:val="000913EF"/>
    <w:rsid w:val="00096444"/>
    <w:rsid w:val="000E32DB"/>
    <w:rsid w:val="00106A87"/>
    <w:rsid w:val="00184A26"/>
    <w:rsid w:val="001C3650"/>
    <w:rsid w:val="00222143"/>
    <w:rsid w:val="00237657"/>
    <w:rsid w:val="00254368"/>
    <w:rsid w:val="00264B41"/>
    <w:rsid w:val="002718C7"/>
    <w:rsid w:val="00296D1E"/>
    <w:rsid w:val="002A3889"/>
    <w:rsid w:val="002A58EC"/>
    <w:rsid w:val="002B4451"/>
    <w:rsid w:val="002B6E3E"/>
    <w:rsid w:val="002E11D0"/>
    <w:rsid w:val="002E25C4"/>
    <w:rsid w:val="00301D8E"/>
    <w:rsid w:val="003305C1"/>
    <w:rsid w:val="003338B6"/>
    <w:rsid w:val="00341732"/>
    <w:rsid w:val="003652EE"/>
    <w:rsid w:val="00384507"/>
    <w:rsid w:val="003A44BB"/>
    <w:rsid w:val="003A6190"/>
    <w:rsid w:val="003B6AA5"/>
    <w:rsid w:val="003C1240"/>
    <w:rsid w:val="003C5112"/>
    <w:rsid w:val="003D4F66"/>
    <w:rsid w:val="003F075A"/>
    <w:rsid w:val="003F097B"/>
    <w:rsid w:val="00411911"/>
    <w:rsid w:val="00431209"/>
    <w:rsid w:val="00434C4F"/>
    <w:rsid w:val="0044489C"/>
    <w:rsid w:val="00450A86"/>
    <w:rsid w:val="0045506B"/>
    <w:rsid w:val="004669AE"/>
    <w:rsid w:val="0048003A"/>
    <w:rsid w:val="004A482E"/>
    <w:rsid w:val="004A775A"/>
    <w:rsid w:val="004A7CBF"/>
    <w:rsid w:val="004C0D0B"/>
    <w:rsid w:val="004D1FDC"/>
    <w:rsid w:val="004D4ADB"/>
    <w:rsid w:val="004F6D12"/>
    <w:rsid w:val="005047F9"/>
    <w:rsid w:val="0053764E"/>
    <w:rsid w:val="00547943"/>
    <w:rsid w:val="005A114B"/>
    <w:rsid w:val="005A4838"/>
    <w:rsid w:val="005E357E"/>
    <w:rsid w:val="005F6982"/>
    <w:rsid w:val="005F7CF5"/>
    <w:rsid w:val="00606D44"/>
    <w:rsid w:val="0061780F"/>
    <w:rsid w:val="00636D61"/>
    <w:rsid w:val="00652F55"/>
    <w:rsid w:val="0068458C"/>
    <w:rsid w:val="0068662A"/>
    <w:rsid w:val="006B49DE"/>
    <w:rsid w:val="006C49CD"/>
    <w:rsid w:val="006F1614"/>
    <w:rsid w:val="00724691"/>
    <w:rsid w:val="00750706"/>
    <w:rsid w:val="00753424"/>
    <w:rsid w:val="0076078F"/>
    <w:rsid w:val="00761139"/>
    <w:rsid w:val="007641D4"/>
    <w:rsid w:val="0077393B"/>
    <w:rsid w:val="00777218"/>
    <w:rsid w:val="007A6A9F"/>
    <w:rsid w:val="007B2801"/>
    <w:rsid w:val="007B533F"/>
    <w:rsid w:val="007C3273"/>
    <w:rsid w:val="007E0F3D"/>
    <w:rsid w:val="007E77D4"/>
    <w:rsid w:val="00820D3F"/>
    <w:rsid w:val="00821DF9"/>
    <w:rsid w:val="008907EB"/>
    <w:rsid w:val="008B4966"/>
    <w:rsid w:val="008E5370"/>
    <w:rsid w:val="00907F03"/>
    <w:rsid w:val="009135F5"/>
    <w:rsid w:val="00923FDC"/>
    <w:rsid w:val="0092590D"/>
    <w:rsid w:val="009305D0"/>
    <w:rsid w:val="009371B6"/>
    <w:rsid w:val="009619A9"/>
    <w:rsid w:val="00964FAA"/>
    <w:rsid w:val="0098697D"/>
    <w:rsid w:val="009B1976"/>
    <w:rsid w:val="009B27E2"/>
    <w:rsid w:val="009C3C32"/>
    <w:rsid w:val="009F200E"/>
    <w:rsid w:val="00A02ED3"/>
    <w:rsid w:val="00A16D43"/>
    <w:rsid w:val="00A85B9F"/>
    <w:rsid w:val="00AC04EB"/>
    <w:rsid w:val="00AF1D5E"/>
    <w:rsid w:val="00B043F4"/>
    <w:rsid w:val="00B16B51"/>
    <w:rsid w:val="00B22DAC"/>
    <w:rsid w:val="00B33BEF"/>
    <w:rsid w:val="00B5237A"/>
    <w:rsid w:val="00B54515"/>
    <w:rsid w:val="00B72F03"/>
    <w:rsid w:val="00B77F3C"/>
    <w:rsid w:val="00B81758"/>
    <w:rsid w:val="00BA1382"/>
    <w:rsid w:val="00BB2B32"/>
    <w:rsid w:val="00BC72AF"/>
    <w:rsid w:val="00BF19F0"/>
    <w:rsid w:val="00C13A8C"/>
    <w:rsid w:val="00C56826"/>
    <w:rsid w:val="00CB5E92"/>
    <w:rsid w:val="00CB7326"/>
    <w:rsid w:val="00D15445"/>
    <w:rsid w:val="00D72743"/>
    <w:rsid w:val="00D86E70"/>
    <w:rsid w:val="00DB5A09"/>
    <w:rsid w:val="00DC7293"/>
    <w:rsid w:val="00DD5DD3"/>
    <w:rsid w:val="00E224C4"/>
    <w:rsid w:val="00E23046"/>
    <w:rsid w:val="00E34B2F"/>
    <w:rsid w:val="00E41CFB"/>
    <w:rsid w:val="00E511EE"/>
    <w:rsid w:val="00E60CB6"/>
    <w:rsid w:val="00E807DE"/>
    <w:rsid w:val="00E9022E"/>
    <w:rsid w:val="00E95559"/>
    <w:rsid w:val="00EB3CC9"/>
    <w:rsid w:val="00EB4F36"/>
    <w:rsid w:val="00EE3718"/>
    <w:rsid w:val="00EF530F"/>
    <w:rsid w:val="00F36AA7"/>
    <w:rsid w:val="00F46FEC"/>
    <w:rsid w:val="00F74E0E"/>
    <w:rsid w:val="00F805E3"/>
    <w:rsid w:val="00F85C52"/>
    <w:rsid w:val="00FC4F83"/>
    <w:rsid w:val="00FE2C9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3A7529"/>
  <w15:chartTrackingRefBased/>
  <w15:docId w15:val="{24A7661C-9338-4DFA-9EAC-E7CEC8B6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C52"/>
    <w:pPr>
      <w:spacing w:after="0" w:line="240" w:lineRule="auto"/>
    </w:pPr>
    <w:rPr>
      <w:rFonts w:ascii="Calibri" w:hAnsi="Calibri" w:cs="Calibri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C52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85C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C52"/>
    <w:rPr>
      <w:rFonts w:ascii="Calibri" w:hAnsi="Calibri" w:cs="Calibri"/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5C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C52"/>
    <w:rPr>
      <w:rFonts w:ascii="Calibri" w:hAnsi="Calibri" w:cs="Calibri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9135F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35F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7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78F"/>
    <w:rPr>
      <w:rFonts w:ascii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0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078F"/>
    <w:rPr>
      <w:rFonts w:ascii="Calibri" w:hAnsi="Calibri" w:cs="Calibri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7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78F"/>
    <w:rPr>
      <w:rFonts w:ascii="Segoe UI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D72743"/>
    <w:pPr>
      <w:spacing w:after="0" w:line="240" w:lineRule="auto"/>
    </w:pPr>
    <w:rPr>
      <w:rFonts w:ascii="Calibri" w:hAnsi="Calibri" w:cs="Calibr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13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A1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adf86af-b6b7-4645-a62f-c76574b18869}" enabled="1" method="Privileged" siteId="{fb7db462-1187-44da-af2c-9ef0f727b6ac}" removed="0"/>
  <clbl:label id="{736915f3-2f02-4945-8997-f2963298db46}" enabled="1" method="Standard" siteId="{cd99fef8-1cd3-4a2a-9bdf-15531181d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Rosahl, Vincent</dc:creator>
  <cp:keywords/>
  <dc:description/>
  <cp:lastModifiedBy>Morath Ulrike</cp:lastModifiedBy>
  <cp:revision>5</cp:revision>
  <cp:lastPrinted>2025-05-19T10:45:00Z</cp:lastPrinted>
  <dcterms:created xsi:type="dcterms:W3CDTF">2025-05-19T09:57:00Z</dcterms:created>
  <dcterms:modified xsi:type="dcterms:W3CDTF">2025-05-19T10:46:00Z</dcterms:modified>
</cp:coreProperties>
</file>